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3CBD">
        <w:rPr>
          <w:noProof/>
          <w:sz w:val="200"/>
          <w:szCs w:val="234"/>
          <w:lang w:eastAsia="tr-TR"/>
        </w:rPr>
        <w:t>Fil Dişi Macunu Yapalım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573CBD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 xml:space="preserve">Sodyum iyodür, Hidrojen Peroksit ve Sıvı Sabunun tepkimesinden yararlanarak bol köpüren bir sabun yapımı 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573CBD" w:rsidP="001B4934">
      <w:pPr>
        <w:jc w:val="center"/>
        <w:rPr>
          <w:sz w:val="110"/>
          <w:szCs w:val="110"/>
        </w:rPr>
      </w:pPr>
      <w:r>
        <w:rPr>
          <w:sz w:val="108"/>
          <w:szCs w:val="108"/>
        </w:rPr>
        <w:t xml:space="preserve">Sodyum iyodür, Hidrojen Peroksit </w:t>
      </w:r>
      <w:r>
        <w:rPr>
          <w:sz w:val="108"/>
          <w:szCs w:val="108"/>
        </w:rPr>
        <w:t>tepkimesinden ortaya çıkan gazdan yararlanarak sıvı sabunun köpürmesi sağlanabilir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573CBD" w:rsidRPr="00573CBD" w:rsidRDefault="00573CB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573CBD">
        <w:rPr>
          <w:sz w:val="108"/>
          <w:szCs w:val="108"/>
        </w:rPr>
        <w:t xml:space="preserve"> </w:t>
      </w:r>
      <w:r>
        <w:rPr>
          <w:sz w:val="108"/>
          <w:szCs w:val="108"/>
        </w:rPr>
        <w:t>Sodyum iyodür</w:t>
      </w:r>
    </w:p>
    <w:p w:rsidR="00573CBD" w:rsidRPr="00573CBD" w:rsidRDefault="00573CB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08"/>
          <w:szCs w:val="108"/>
        </w:rPr>
        <w:t xml:space="preserve">Hidrojen Peroksit </w:t>
      </w:r>
    </w:p>
    <w:p w:rsidR="00573CBD" w:rsidRPr="00573CBD" w:rsidRDefault="00573CB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08"/>
          <w:szCs w:val="108"/>
        </w:rPr>
        <w:t>Sıvı Sabun</w:t>
      </w:r>
    </w:p>
    <w:p w:rsidR="00023B47" w:rsidRPr="002E6D62" w:rsidRDefault="00573CBD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08"/>
          <w:szCs w:val="108"/>
        </w:rPr>
        <w:t>Geniş Tepsi ve Pet Şişe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573CBD" w:rsidP="002E6D62">
      <w:pPr>
        <w:jc w:val="center"/>
        <w:rPr>
          <w:sz w:val="86"/>
          <w:szCs w:val="86"/>
        </w:rPr>
      </w:pPr>
      <w:r>
        <w:rPr>
          <w:sz w:val="108"/>
          <w:szCs w:val="108"/>
        </w:rPr>
        <w:t xml:space="preserve">Sodyum iyodür ile su karıştırılır üzerine sıvı sabun konulur. Ardından bu pet şişedeki karışıma </w:t>
      </w:r>
      <w:r>
        <w:rPr>
          <w:sz w:val="108"/>
          <w:szCs w:val="108"/>
        </w:rPr>
        <w:t xml:space="preserve">Hidrojen Peroksit </w:t>
      </w:r>
      <w:r>
        <w:rPr>
          <w:sz w:val="108"/>
          <w:szCs w:val="108"/>
        </w:rPr>
        <w:t>ilave edilir.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573CBD">
        <w:rPr>
          <w:noProof/>
          <w:sz w:val="96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F8A00D" wp14:editId="6620C752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3CBD" w:rsidRPr="00573CBD">
        <w:rPr>
          <w:sz w:val="144"/>
          <w:szCs w:val="108"/>
        </w:rPr>
        <w:t xml:space="preserve">Sodyum iyodür ile </w:t>
      </w:r>
      <w:r w:rsidR="00573CBD" w:rsidRPr="00573CBD">
        <w:rPr>
          <w:sz w:val="144"/>
          <w:szCs w:val="108"/>
        </w:rPr>
        <w:t xml:space="preserve">Hidrojen Peroksit </w:t>
      </w:r>
      <w:r w:rsidR="00573CBD" w:rsidRPr="00573CBD">
        <w:rPr>
          <w:sz w:val="144"/>
          <w:szCs w:val="108"/>
        </w:rPr>
        <w:t>tepkime oluşturdukları gözlemlenir.</w:t>
      </w:r>
      <w:r>
        <w:br w:type="page"/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>
        <w:rPr>
          <w:noProof/>
          <w:lang w:eastAsia="tr-TR"/>
        </w:rPr>
        <w:t>.</w:t>
      </w:r>
      <w:r w:rsidR="00573CBD" w:rsidRPr="00573CBD">
        <w:rPr>
          <w:sz w:val="108"/>
          <w:szCs w:val="108"/>
        </w:rPr>
        <w:t xml:space="preserve"> </w:t>
      </w:r>
      <w:r w:rsidR="00573CBD">
        <w:rPr>
          <w:sz w:val="108"/>
          <w:szCs w:val="108"/>
        </w:rPr>
        <w:t xml:space="preserve">Sodyum iyodür, Hidrojen Peroksit </w:t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3CBD">
        <w:rPr>
          <w:sz w:val="108"/>
          <w:szCs w:val="108"/>
        </w:rPr>
        <w:t>tepkimesinde çıkan gaz sabunu köpürtür ve hızlı şekilde köpük çıkışı gözlemlenir.</w:t>
      </w:r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3CBD">
        <w:rPr>
          <w:sz w:val="92"/>
          <w:szCs w:val="92"/>
        </w:rPr>
        <w:t>Tepkimenin gözle görülmesi sağlanır ve Tepkime sonucunda gaz çıkışının gözlemlediği bu tarz tepkimelerden yararlanarak değişik deney önerilerinde bulunabilir.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573CBD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573CBD"/>
    <w:rsid w:val="00690473"/>
    <w:rsid w:val="008272C5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9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2015-05-06T20:21:00Z</dcterms:modified>
</cp:coreProperties>
</file>